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572B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969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C572BA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696909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696909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29.12.2024 № 11</w:t>
      </w:r>
      <w:r w:rsidR="00B904AC">
        <w:rPr>
          <w:rFonts w:ascii="Times New Roman" w:hAnsi="Times New Roman"/>
          <w:sz w:val="28"/>
          <w:szCs w:val="28"/>
        </w:rPr>
        <w:t>5</w:t>
      </w:r>
      <w:r w:rsidR="00696909">
        <w:rPr>
          <w:rFonts w:ascii="Times New Roman" w:hAnsi="Times New Roman"/>
          <w:sz w:val="28"/>
          <w:szCs w:val="28"/>
        </w:rPr>
        <w:t xml:space="preserve"> «</w:t>
      </w:r>
      <w:r w:rsidR="00B904AC" w:rsidRPr="00B904A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96909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696909" w:rsidP="00696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366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6909" w:rsidRPr="00696909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</w:t>
      </w:r>
      <w:r w:rsidR="00696909">
        <w:rPr>
          <w:rFonts w:ascii="Times New Roman" w:hAnsi="Times New Roman"/>
          <w:sz w:val="28"/>
          <w:szCs w:val="28"/>
        </w:rPr>
        <w:t>ения Выкатной от 29.12.2022 № 1</w:t>
      </w:r>
      <w:r w:rsidR="00696909" w:rsidRPr="00696909">
        <w:rPr>
          <w:rFonts w:ascii="Times New Roman" w:hAnsi="Times New Roman"/>
          <w:sz w:val="28"/>
          <w:szCs w:val="28"/>
        </w:rPr>
        <w:t>1</w:t>
      </w:r>
      <w:r w:rsidR="00B904AC">
        <w:rPr>
          <w:rFonts w:ascii="Times New Roman" w:hAnsi="Times New Roman"/>
          <w:sz w:val="28"/>
          <w:szCs w:val="28"/>
        </w:rPr>
        <w:t>5</w:t>
      </w:r>
      <w:r w:rsidR="00696909">
        <w:rPr>
          <w:rFonts w:ascii="Times New Roman" w:hAnsi="Times New Roman"/>
          <w:sz w:val="28"/>
          <w:szCs w:val="28"/>
        </w:rPr>
        <w:t xml:space="preserve"> </w:t>
      </w:r>
      <w:r w:rsidR="00696909" w:rsidRPr="00696909">
        <w:rPr>
          <w:rFonts w:ascii="Times New Roman" w:hAnsi="Times New Roman"/>
          <w:sz w:val="28"/>
          <w:szCs w:val="28"/>
        </w:rPr>
        <w:t>«</w:t>
      </w:r>
      <w:r w:rsidR="00B904AC" w:rsidRPr="00B904A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96909" w:rsidRPr="00696909">
        <w:rPr>
          <w:rFonts w:ascii="Times New Roman" w:hAnsi="Times New Roman"/>
          <w:sz w:val="28"/>
          <w:szCs w:val="28"/>
        </w:rPr>
        <w:t>»</w:t>
      </w:r>
      <w:r w:rsidR="0069690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96909" w:rsidRDefault="00696909" w:rsidP="009C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514" w:rsidRPr="009C5514" w:rsidRDefault="009C5514" w:rsidP="009C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04AC">
        <w:rPr>
          <w:rFonts w:ascii="Times New Roman" w:hAnsi="Times New Roman"/>
          <w:sz w:val="28"/>
          <w:szCs w:val="28"/>
        </w:rPr>
        <w:t>1.1.</w:t>
      </w:r>
      <w:r w:rsidRPr="009C5514">
        <w:rPr>
          <w:rFonts w:ascii="Times New Roman" w:hAnsi="Times New Roman"/>
          <w:sz w:val="28"/>
          <w:szCs w:val="28"/>
        </w:rPr>
        <w:t xml:space="preserve"> Пункт 1.1 дополнить </w:t>
      </w:r>
      <w:r w:rsidR="00B904AC">
        <w:rPr>
          <w:rFonts w:ascii="Times New Roman" w:hAnsi="Times New Roman"/>
          <w:sz w:val="28"/>
          <w:szCs w:val="28"/>
        </w:rPr>
        <w:t>абзацем</w:t>
      </w:r>
      <w:r w:rsidRPr="009C551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514">
        <w:rPr>
          <w:rFonts w:ascii="Times New Roman" w:hAnsi="Times New Roman"/>
          <w:sz w:val="28"/>
          <w:szCs w:val="28"/>
        </w:rPr>
        <w:tab/>
        <w:t xml:space="preserve">«Структура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</w:t>
      </w:r>
      <w:r w:rsidRPr="009C5514">
        <w:rPr>
          <w:rFonts w:ascii="Times New Roman" w:hAnsi="Times New Roman"/>
          <w:sz w:val="28"/>
          <w:szCs w:val="28"/>
        </w:rPr>
        <w:lastRenderedPageBreak/>
        <w:t>нормативно-правового регулирования в сфере информационных технологий федеральным органом исполнительной власти.»;</w:t>
      </w: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573" w:rsidRPr="00687573" w:rsidRDefault="009C5514" w:rsidP="00687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04A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687573" w:rsidRPr="00687573">
        <w:rPr>
          <w:rFonts w:ascii="Times New Roman" w:hAnsi="Times New Roman"/>
          <w:sz w:val="28"/>
          <w:szCs w:val="28"/>
        </w:rPr>
        <w:t>Подпункт 1 пункта 2</w:t>
      </w:r>
      <w:r w:rsidR="00B904AC">
        <w:rPr>
          <w:rFonts w:ascii="Times New Roman" w:hAnsi="Times New Roman"/>
          <w:sz w:val="28"/>
          <w:szCs w:val="28"/>
        </w:rPr>
        <w:t>.6</w:t>
      </w:r>
      <w:r w:rsidR="00687573" w:rsidRPr="00687573"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:rsidR="009C5514" w:rsidRDefault="00687573" w:rsidP="00687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573">
        <w:rPr>
          <w:rFonts w:ascii="Times New Roman" w:hAnsi="Times New Roman"/>
          <w:sz w:val="28"/>
          <w:szCs w:val="28"/>
        </w:rPr>
        <w:t>«1)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14_1 Федерального закона от 27.07.2006 № 149-ФЗ «Об информации, информационных технологиях и о защите информации».»;</w:t>
      </w:r>
    </w:p>
    <w:p w:rsidR="00687573" w:rsidRDefault="00687573" w:rsidP="00687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573" w:rsidRPr="00687573" w:rsidRDefault="00687573" w:rsidP="00687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7AE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="003667AE">
        <w:rPr>
          <w:rFonts w:ascii="Times New Roman" w:hAnsi="Times New Roman"/>
          <w:sz w:val="28"/>
          <w:szCs w:val="28"/>
        </w:rPr>
        <w:t>П</w:t>
      </w:r>
      <w:r w:rsidRPr="00687573">
        <w:rPr>
          <w:rFonts w:ascii="Times New Roman" w:hAnsi="Times New Roman"/>
          <w:sz w:val="28"/>
          <w:szCs w:val="28"/>
        </w:rPr>
        <w:t>ункт 2</w:t>
      </w:r>
      <w:r w:rsidR="003667AE">
        <w:rPr>
          <w:rFonts w:ascii="Times New Roman" w:hAnsi="Times New Roman"/>
          <w:sz w:val="28"/>
          <w:szCs w:val="28"/>
        </w:rPr>
        <w:t>.6</w:t>
      </w:r>
      <w:r w:rsidRPr="00687573">
        <w:rPr>
          <w:rFonts w:ascii="Times New Roman" w:hAnsi="Times New Roman"/>
          <w:sz w:val="28"/>
          <w:szCs w:val="28"/>
        </w:rPr>
        <w:t>.</w:t>
      </w:r>
      <w:r w:rsidR="003667AE">
        <w:rPr>
          <w:rFonts w:ascii="Times New Roman" w:hAnsi="Times New Roman"/>
          <w:sz w:val="28"/>
          <w:szCs w:val="28"/>
        </w:rPr>
        <w:t>6</w:t>
      </w:r>
      <w:r w:rsidRPr="00687573">
        <w:rPr>
          <w:rFonts w:ascii="Times New Roman" w:hAnsi="Times New Roman"/>
          <w:sz w:val="28"/>
          <w:szCs w:val="28"/>
        </w:rPr>
        <w:t xml:space="preserve"> </w:t>
      </w:r>
      <w:r w:rsidR="003667AE">
        <w:rPr>
          <w:rFonts w:ascii="Times New Roman" w:hAnsi="Times New Roman"/>
          <w:sz w:val="28"/>
          <w:szCs w:val="28"/>
        </w:rPr>
        <w:t xml:space="preserve">дополнить пунктом «д» </w:t>
      </w:r>
      <w:r w:rsidRPr="00687573">
        <w:rPr>
          <w:rFonts w:ascii="Times New Roman" w:hAnsi="Times New Roman"/>
          <w:sz w:val="28"/>
          <w:szCs w:val="28"/>
        </w:rPr>
        <w:t>следующ</w:t>
      </w:r>
      <w:r w:rsidR="003667AE">
        <w:rPr>
          <w:rFonts w:ascii="Times New Roman" w:hAnsi="Times New Roman"/>
          <w:sz w:val="28"/>
          <w:szCs w:val="28"/>
        </w:rPr>
        <w:t>его</w:t>
      </w:r>
      <w:r w:rsidRPr="00687573">
        <w:rPr>
          <w:rFonts w:ascii="Times New Roman" w:hAnsi="Times New Roman"/>
          <w:sz w:val="28"/>
          <w:szCs w:val="28"/>
        </w:rPr>
        <w:t xml:space="preserve"> </w:t>
      </w:r>
      <w:r w:rsidR="003667AE">
        <w:rPr>
          <w:rFonts w:ascii="Times New Roman" w:hAnsi="Times New Roman"/>
          <w:sz w:val="28"/>
          <w:szCs w:val="28"/>
        </w:rPr>
        <w:t>содержания</w:t>
      </w:r>
      <w:r w:rsidRPr="00687573">
        <w:rPr>
          <w:rFonts w:ascii="Times New Roman" w:hAnsi="Times New Roman"/>
          <w:sz w:val="28"/>
          <w:szCs w:val="28"/>
        </w:rPr>
        <w:t>:</w:t>
      </w:r>
    </w:p>
    <w:p w:rsidR="00687573" w:rsidRDefault="00B904AC" w:rsidP="006875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="00687573" w:rsidRPr="00687573">
        <w:rPr>
          <w:rFonts w:ascii="Times New Roman" w:hAnsi="Times New Roman"/>
          <w:sz w:val="28"/>
          <w:szCs w:val="28"/>
        </w:rPr>
        <w:t>)</w:t>
      </w:r>
      <w:r w:rsidR="003667AE" w:rsidRPr="003667AE">
        <w:t xml:space="preserve"> </w:t>
      </w:r>
      <w:r w:rsidR="003667AE" w:rsidRPr="003667AE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3667AE">
        <w:rPr>
          <w:rFonts w:ascii="Times New Roman" w:hAnsi="Times New Roman"/>
          <w:sz w:val="28"/>
          <w:szCs w:val="28"/>
        </w:rPr>
        <w:t>»</w:t>
      </w:r>
      <w:r w:rsidR="00687573" w:rsidRPr="00687573">
        <w:rPr>
          <w:rFonts w:ascii="Times New Roman" w:hAnsi="Times New Roman"/>
          <w:sz w:val="28"/>
          <w:szCs w:val="28"/>
        </w:rPr>
        <w:t>;</w:t>
      </w:r>
    </w:p>
    <w:p w:rsidR="00687573" w:rsidRDefault="00687573" w:rsidP="00366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09" w:rsidRDefault="0069690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 w:rsidR="006875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C5514">
        <w:rPr>
          <w:rFonts w:ascii="Times New Roman" w:hAnsi="Times New Roman"/>
          <w:sz w:val="28"/>
          <w:szCs w:val="28"/>
        </w:rPr>
        <w:t xml:space="preserve"> Раздел 2 дополнить пунктом </w:t>
      </w:r>
      <w:r w:rsidR="00B904AC">
        <w:rPr>
          <w:rFonts w:ascii="Times New Roman" w:hAnsi="Times New Roman"/>
          <w:sz w:val="28"/>
          <w:szCs w:val="28"/>
        </w:rPr>
        <w:t>2</w:t>
      </w:r>
      <w:r w:rsidR="009C5514">
        <w:rPr>
          <w:rFonts w:ascii="Times New Roman" w:hAnsi="Times New Roman"/>
          <w:sz w:val="28"/>
          <w:szCs w:val="28"/>
        </w:rPr>
        <w:t>.1</w:t>
      </w:r>
      <w:r w:rsidR="00B904AC">
        <w:rPr>
          <w:rFonts w:ascii="Times New Roman" w:hAnsi="Times New Roman"/>
          <w:sz w:val="28"/>
          <w:szCs w:val="28"/>
        </w:rPr>
        <w:t>6</w:t>
      </w:r>
      <w:r w:rsidR="009C551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572BA" w:rsidRPr="00C572BA" w:rsidRDefault="00696909" w:rsidP="00C57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9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04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6909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904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969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72BA" w:rsidRPr="00C572BA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C572BA" w:rsidRPr="00C572BA" w:rsidRDefault="00C572BA" w:rsidP="00C57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2BA">
        <w:rPr>
          <w:rFonts w:ascii="Times New Roman" w:eastAsia="Times New Roman" w:hAnsi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C572BA" w:rsidRPr="00C572BA" w:rsidRDefault="00C572BA" w:rsidP="00C57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2BA">
        <w:rPr>
          <w:rFonts w:ascii="Times New Roman" w:eastAsia="Times New Roman" w:hAnsi="Times New Roman"/>
          <w:sz w:val="28"/>
          <w:szCs w:val="28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96909" w:rsidRDefault="00C572BA" w:rsidP="00C57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2BA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не оказывается в упреждающем (</w:t>
      </w:r>
      <w:proofErr w:type="spellStart"/>
      <w:r w:rsidRPr="00C572BA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C572BA">
        <w:rPr>
          <w:rFonts w:ascii="Times New Roman" w:eastAsia="Times New Roman" w:hAnsi="Times New Roman"/>
          <w:sz w:val="28"/>
          <w:szCs w:val="28"/>
          <w:lang w:eastAsia="ru-RU"/>
        </w:rPr>
        <w:t>) режиме.»;</w:t>
      </w:r>
      <w:bookmarkStart w:id="1" w:name="_GoBack"/>
      <w:bookmarkEnd w:id="1"/>
    </w:p>
    <w:p w:rsidR="003667AE" w:rsidRDefault="003667AE" w:rsidP="00366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7AE" w:rsidRDefault="003667A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Наименование Раздела 3 изложить в следующей редакции:</w:t>
      </w:r>
    </w:p>
    <w:p w:rsidR="003667AE" w:rsidRDefault="003667A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 С</w:t>
      </w:r>
      <w:r w:rsidRPr="003667A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3667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667AE" w:rsidRDefault="003667AE" w:rsidP="00366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7AE" w:rsidRDefault="003667A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Пункт 5.15 </w:t>
      </w:r>
      <w:r w:rsidR="005D7DA1">
        <w:rPr>
          <w:rFonts w:ascii="Times New Roman" w:eastAsia="Times New Roman" w:hAnsi="Times New Roman"/>
          <w:sz w:val="28"/>
          <w:szCs w:val="28"/>
          <w:lang w:eastAsia="ru-RU"/>
        </w:rPr>
        <w:t>подраздела «</w:t>
      </w:r>
      <w:r w:rsidR="005D7DA1" w:rsidRPr="005D7DA1">
        <w:rPr>
          <w:rFonts w:ascii="Times New Roman" w:eastAsia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  <w:r w:rsidR="005D7DA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667AE" w:rsidRDefault="003667A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«5.15. </w:t>
      </w:r>
      <w:r w:rsidRPr="003667AE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указанного в части 7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11_2 Федерального закона от </w:t>
      </w:r>
      <w:r w:rsidRPr="003667AE">
        <w:rPr>
          <w:rFonts w:ascii="Times New Roman" w:eastAsia="Times New Roman" w:hAnsi="Times New Roman"/>
          <w:sz w:val="28"/>
          <w:szCs w:val="28"/>
          <w:lang w:eastAsia="ru-RU"/>
        </w:rPr>
        <w:t xml:space="preserve">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210-ФЗ</w:t>
      </w:r>
      <w:r w:rsidRPr="003667AE">
        <w:rPr>
          <w:rFonts w:ascii="Times New Roman" w:eastAsia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DA1" w:rsidRPr="005D7DA1" w:rsidRDefault="005D7DA1" w:rsidP="005D7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5.15.</w:t>
      </w:r>
      <w:r w:rsidRPr="005D7DA1">
        <w:rPr>
          <w:rFonts w:ascii="Times New Roman" w:eastAsia="Times New Roman" w:hAnsi="Times New Roman"/>
          <w:sz w:val="28"/>
          <w:szCs w:val="28"/>
          <w:lang w:eastAsia="ru-RU"/>
        </w:rPr>
        <w:t>1. В случае признания жалобы подлежащей удовлетворению в ответе заявителю, указанном в части 8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11_2</w:t>
      </w:r>
      <w:r w:rsidRPr="005D7DA1">
        <w:t xml:space="preserve"> </w:t>
      </w:r>
      <w:r w:rsidRPr="005D7DA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</w:t>
      </w:r>
      <w:r w:rsidRPr="005D7DA1">
        <w:t xml:space="preserve"> </w:t>
      </w:r>
      <w:r w:rsidRPr="005D7DA1">
        <w:rPr>
          <w:rFonts w:ascii="Times New Roman" w:eastAsia="Times New Roman" w:hAnsi="Times New Roman"/>
          <w:sz w:val="28"/>
          <w:szCs w:val="28"/>
          <w:lang w:eastAsia="ru-RU"/>
        </w:rPr>
        <w:t>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667AE" w:rsidRDefault="005D7DA1" w:rsidP="005D7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5.15.</w:t>
      </w:r>
      <w:r w:rsidRPr="005D7DA1">
        <w:rPr>
          <w:rFonts w:ascii="Times New Roman" w:eastAsia="Times New Roman" w:hAnsi="Times New Roman"/>
          <w:sz w:val="28"/>
          <w:szCs w:val="28"/>
          <w:lang w:eastAsia="ru-RU"/>
        </w:rPr>
        <w:t>2. В случае признания жалобы не подлежащей удовлетворению в ответе заявителю, указанном в части 8</w:t>
      </w:r>
      <w:r w:rsidRPr="005D7DA1">
        <w:t xml:space="preserve"> </w:t>
      </w:r>
      <w:r w:rsidRPr="005D7DA1">
        <w:rPr>
          <w:rFonts w:ascii="Times New Roman" w:eastAsia="Times New Roman" w:hAnsi="Times New Roman"/>
          <w:sz w:val="28"/>
          <w:szCs w:val="28"/>
          <w:lang w:eastAsia="ru-RU"/>
        </w:rPr>
        <w:t>статьи 11_2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C5514" w:rsidRDefault="009C5514" w:rsidP="006875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69690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D48DB"/>
    <w:rsid w:val="003667AE"/>
    <w:rsid w:val="003E31FC"/>
    <w:rsid w:val="00531B29"/>
    <w:rsid w:val="005D7DA1"/>
    <w:rsid w:val="005F0040"/>
    <w:rsid w:val="00687573"/>
    <w:rsid w:val="00696909"/>
    <w:rsid w:val="009C5514"/>
    <w:rsid w:val="00A61365"/>
    <w:rsid w:val="00B904AC"/>
    <w:rsid w:val="00C572BA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71F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2024-04-15T04:58:00Z</cp:lastPrinted>
  <dcterms:created xsi:type="dcterms:W3CDTF">2020-12-23T06:21:00Z</dcterms:created>
  <dcterms:modified xsi:type="dcterms:W3CDTF">2024-04-15T04:58:00Z</dcterms:modified>
</cp:coreProperties>
</file>